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D5" w:rsidRPr="00B8266A" w:rsidRDefault="00B354D5" w:rsidP="00B354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C5F6675" wp14:editId="52EA8F70">
            <wp:extent cx="1162050" cy="1200150"/>
            <wp:effectExtent l="0" t="0" r="0" b="0"/>
            <wp:docPr id="1" name="Imagem 1" descr="cid:image001.jpg@01CE4FD3.6F6F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jpg@01CE4FD3.6F6FE1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D5" w:rsidRDefault="00B354D5" w:rsidP="00B354D5">
      <w:pPr>
        <w:rPr>
          <w:rFonts w:ascii="Arial" w:hAnsi="Arial" w:cs="Arial"/>
          <w:b/>
          <w:bCs/>
        </w:rPr>
      </w:pPr>
    </w:p>
    <w:p w:rsidR="00CD1556" w:rsidRPr="00CB0508" w:rsidRDefault="00B354D5" w:rsidP="00CB0508">
      <w:pPr>
        <w:pStyle w:val="Ttulo3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bCs w:val="0"/>
          <w:color w:val="343434"/>
          <w:sz w:val="24"/>
          <w:szCs w:val="24"/>
        </w:rPr>
      </w:pPr>
      <w:r w:rsidRPr="00CD1556">
        <w:rPr>
          <w:rFonts w:ascii="Arial" w:hAnsi="Arial" w:cs="Arial"/>
          <w:sz w:val="24"/>
          <w:szCs w:val="24"/>
        </w:rPr>
        <w:t xml:space="preserve">PUC Minas: Inscrições abertas para curso de </w:t>
      </w:r>
      <w:r w:rsidR="00D54F9E" w:rsidRPr="00D54F9E">
        <w:rPr>
          <w:rFonts w:ascii="Arial" w:hAnsi="Arial" w:cs="Arial"/>
        </w:rPr>
        <w:t>Tradução e Interpretação em Libras/Língua Portuguesa</w:t>
      </w:r>
    </w:p>
    <w:p w:rsidR="00CB0508" w:rsidRPr="009B13CE" w:rsidRDefault="00CB0508" w:rsidP="00CB0508">
      <w:pPr>
        <w:jc w:val="center"/>
        <w:rPr>
          <w:rFonts w:ascii="Arial" w:hAnsi="Arial" w:cs="Arial"/>
          <w:b/>
          <w:bCs/>
        </w:rPr>
      </w:pPr>
    </w:p>
    <w:p w:rsidR="00CB0508" w:rsidRPr="009B13CE" w:rsidRDefault="00CB0508" w:rsidP="00CB0508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Candidatos podem se inscrever até</w:t>
      </w:r>
      <w:r w:rsidRPr="003741CD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24 de fevereiro</w:t>
      </w:r>
    </w:p>
    <w:p w:rsidR="00CB0508" w:rsidRPr="009B13CE" w:rsidRDefault="00CB0508" w:rsidP="00CB0508">
      <w:pPr>
        <w:jc w:val="both"/>
        <w:rPr>
          <w:rFonts w:ascii="Arial" w:hAnsi="Arial" w:cs="Arial"/>
        </w:rPr>
      </w:pPr>
    </w:p>
    <w:p w:rsidR="00CB0508" w:rsidRDefault="00CB0508" w:rsidP="00CB050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1607F4">
        <w:rPr>
          <w:rFonts w:ascii="Arial" w:hAnsi="Arial" w:cs="Arial"/>
        </w:rPr>
        <w:t>A PUC Minas</w:t>
      </w:r>
      <w:r>
        <w:rPr>
          <w:rFonts w:ascii="Arial" w:hAnsi="Arial" w:cs="Arial"/>
        </w:rPr>
        <w:t xml:space="preserve"> </w:t>
      </w:r>
      <w:r w:rsidRPr="001607F4">
        <w:rPr>
          <w:rFonts w:ascii="Arial" w:hAnsi="Arial" w:cs="Arial"/>
        </w:rPr>
        <w:t>está com inscrições abertas p</w:t>
      </w:r>
      <w:r w:rsidR="002658A6">
        <w:rPr>
          <w:rFonts w:ascii="Arial" w:hAnsi="Arial" w:cs="Arial"/>
        </w:rPr>
        <w:t>ara o</w:t>
      </w:r>
      <w:bookmarkStart w:id="0" w:name="_GoBack"/>
      <w:bookmarkEnd w:id="0"/>
      <w:r w:rsidR="002658A6">
        <w:rPr>
          <w:rFonts w:ascii="Arial" w:hAnsi="Arial" w:cs="Arial"/>
        </w:rPr>
        <w:t xml:space="preserve"> curso</w:t>
      </w:r>
      <w:r>
        <w:rPr>
          <w:rFonts w:ascii="Arial" w:hAnsi="Arial" w:cs="Arial"/>
        </w:rPr>
        <w:t xml:space="preserve"> de pós-graduação em </w:t>
      </w:r>
      <w:r w:rsidRPr="00D54F9E">
        <w:rPr>
          <w:rFonts w:ascii="Arial" w:hAnsi="Arial" w:cs="Arial"/>
        </w:rPr>
        <w:t>Tradução e Interpretação em Libras/Língua Portuguesa</w:t>
      </w:r>
      <w:r w:rsidRPr="001607F4">
        <w:rPr>
          <w:rFonts w:ascii="Arial" w:hAnsi="Arial" w:cs="Arial"/>
          <w:bCs/>
        </w:rPr>
        <w:t>. Os interessados devem se inscrever</w:t>
      </w:r>
      <w:r w:rsidRPr="00B20A6D">
        <w:rPr>
          <w:rFonts w:ascii="Arial" w:hAnsi="Arial" w:cs="Arial"/>
          <w:bCs/>
        </w:rPr>
        <w:t xml:space="preserve"> até </w:t>
      </w:r>
      <w:r>
        <w:rPr>
          <w:rFonts w:ascii="Arial" w:hAnsi="Arial" w:cs="Arial"/>
          <w:bCs/>
        </w:rPr>
        <w:t>24 de fevereiro</w:t>
      </w:r>
      <w:r w:rsidRPr="008121A1">
        <w:rPr>
          <w:rFonts w:ascii="Arial" w:hAnsi="Arial" w:cs="Arial"/>
          <w:bCs/>
        </w:rPr>
        <w:t xml:space="preserve"> </w:t>
      </w:r>
      <w:r w:rsidRPr="008121A1">
        <w:rPr>
          <w:rFonts w:ascii="Arial" w:hAnsi="Arial" w:cs="Arial"/>
        </w:rPr>
        <w:t xml:space="preserve">pelo </w:t>
      </w:r>
      <w:hyperlink r:id="rId7" w:history="1">
        <w:r w:rsidRPr="00B7513E">
          <w:rPr>
            <w:rStyle w:val="Hyperlink"/>
            <w:rFonts w:ascii="Arial" w:hAnsi="Arial" w:cs="Arial"/>
          </w:rPr>
          <w:t>http://www.pucminas.br/Pos-Graduacao/IEC/2017-01</w:t>
        </w:r>
      </w:hyperlink>
      <w:r>
        <w:rPr>
          <w:rFonts w:ascii="Arial" w:hAnsi="Arial" w:cs="Arial"/>
        </w:rPr>
        <w:t xml:space="preserve">. </w:t>
      </w:r>
      <w:r w:rsidRPr="00432759">
        <w:rPr>
          <w:rFonts w:ascii="Arial" w:hAnsi="Arial" w:cs="Arial"/>
        </w:rPr>
        <w:t>As inscrições</w:t>
      </w:r>
      <w:r>
        <w:rPr>
          <w:rFonts w:ascii="Arial" w:hAnsi="Arial" w:cs="Arial"/>
        </w:rPr>
        <w:t xml:space="preserve"> para a pós-graduação</w:t>
      </w:r>
      <w:r w:rsidRPr="00432759">
        <w:rPr>
          <w:rFonts w:ascii="Arial" w:hAnsi="Arial" w:cs="Arial"/>
        </w:rPr>
        <w:t xml:space="preserve">, efetuadas até </w:t>
      </w:r>
      <w:r>
        <w:rPr>
          <w:rFonts w:ascii="Arial" w:hAnsi="Arial" w:cs="Arial"/>
        </w:rPr>
        <w:t>20 de janeiro</w:t>
      </w:r>
      <w:r w:rsidRPr="00432759">
        <w:rPr>
          <w:rFonts w:ascii="Arial" w:hAnsi="Arial" w:cs="Arial"/>
        </w:rPr>
        <w:t xml:space="preserve">, não terão taxa de inscrição. Depois dessa data, o valor é de R$ </w:t>
      </w:r>
      <w:r w:rsidRPr="00DA136D">
        <w:rPr>
          <w:rFonts w:ascii="Arial" w:hAnsi="Arial" w:cs="Arial"/>
        </w:rPr>
        <w:t xml:space="preserve">40. </w:t>
      </w:r>
    </w:p>
    <w:p w:rsidR="00CB0508" w:rsidRDefault="00CB0508" w:rsidP="00CB0508">
      <w:pPr>
        <w:spacing w:after="200" w:line="276" w:lineRule="auto"/>
        <w:ind w:firstLine="708"/>
        <w:jc w:val="both"/>
        <w:rPr>
          <w:rFonts w:ascii="Arial" w:hAnsi="Arial" w:cs="Arial"/>
        </w:rPr>
      </w:pPr>
      <w:r w:rsidRPr="00D54F9E">
        <w:rPr>
          <w:rFonts w:ascii="Arial" w:hAnsi="Arial" w:cs="Arial"/>
        </w:rPr>
        <w:t>Pioneira na formação de Tradutores Intérpretes de Libras no estado de Minas, a PUC</w:t>
      </w:r>
      <w:r>
        <w:rPr>
          <w:rFonts w:ascii="Arial" w:hAnsi="Arial" w:cs="Arial"/>
        </w:rPr>
        <w:t xml:space="preserve"> Minas</w:t>
      </w:r>
      <w:r w:rsidRPr="00D54F9E">
        <w:rPr>
          <w:rFonts w:ascii="Arial" w:hAnsi="Arial" w:cs="Arial"/>
        </w:rPr>
        <w:t xml:space="preserve"> vem, mais uma vez, ofertar um curso inovador. A pós-graduação em Tradução e Interpretação em Libras/Língua Portuguesa tem como objetivo contribuir para o aperfeiçoamento da competência tradutória em Libras/Língua Portuguesa, oferecendo subsídios para uma prestação de serviço de alta qualidade e atendendo a crescente demanda pelo profissional Intérprete de Libras e Guia Intérp</w:t>
      </w:r>
      <w:r>
        <w:rPr>
          <w:rFonts w:ascii="Arial" w:hAnsi="Arial" w:cs="Arial"/>
        </w:rPr>
        <w:t>rete no mercado de trabalho. O corpo d</w:t>
      </w:r>
      <w:r w:rsidRPr="00D54F9E">
        <w:rPr>
          <w:rFonts w:ascii="Arial" w:hAnsi="Arial" w:cs="Arial"/>
        </w:rPr>
        <w:t xml:space="preserve">ocente é composto de Profissionais Intérpretes, experientes e atuantes em MG, além de Mestres e Doutores envolvidos com pesquisas científicas na área da surdez e </w:t>
      </w:r>
      <w:proofErr w:type="gramStart"/>
      <w:r w:rsidRPr="00D54F9E">
        <w:rPr>
          <w:rFonts w:ascii="Arial" w:hAnsi="Arial" w:cs="Arial"/>
        </w:rPr>
        <w:t>da Libras</w:t>
      </w:r>
      <w:proofErr w:type="gramEnd"/>
      <w:r w:rsidRPr="00D54F9E">
        <w:rPr>
          <w:rFonts w:ascii="Arial" w:hAnsi="Arial" w:cs="Arial"/>
        </w:rPr>
        <w:t>.</w:t>
      </w:r>
    </w:p>
    <w:p w:rsidR="00CB0508" w:rsidRDefault="00CB0508" w:rsidP="00CB0508">
      <w:pPr>
        <w:ind w:firstLine="708"/>
        <w:jc w:val="both"/>
        <w:rPr>
          <w:rFonts w:ascii="Arial" w:hAnsi="Arial" w:cs="Arial"/>
        </w:rPr>
      </w:pPr>
    </w:p>
    <w:p w:rsidR="00CB0508" w:rsidRDefault="00CB0508" w:rsidP="00CB05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Política de desconto</w:t>
      </w:r>
    </w:p>
    <w:p w:rsidR="00CB0508" w:rsidRDefault="00CB0508" w:rsidP="00CB0508">
      <w:pPr>
        <w:rPr>
          <w:rFonts w:ascii="Arial" w:hAnsi="Arial" w:cs="Arial"/>
        </w:rPr>
      </w:pPr>
    </w:p>
    <w:p w:rsidR="00CB0508" w:rsidRDefault="00CB0508" w:rsidP="00CB0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IEC PUC Minas oferece desconto para os cursos de Master e especialização com início no 1º semestre de 2017.  A grande novidade é que os ex-alunos PUC Minas, formados a qualquer tempo, passam a ter 15% de desconto na mensalidade. Os recém-formados da PUC Minas, que terminaram o curso no 2º semestre de 2016, e os ex-alunos de pós-graduação da Universidade contam com 30% de desconto nas mensalidades.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Informações:</w:t>
      </w:r>
      <w:r>
        <w:t xml:space="preserve"> </w:t>
      </w:r>
      <w:r>
        <w:rPr>
          <w:rFonts w:ascii="Arial" w:hAnsi="Arial" w:cs="Arial"/>
          <w:szCs w:val="17"/>
        </w:rPr>
        <w:t xml:space="preserve">(31) 3319-4444 </w:t>
      </w:r>
      <w:r>
        <w:rPr>
          <w:rFonts w:ascii="Arial" w:hAnsi="Arial" w:cs="Arial"/>
        </w:rPr>
        <w:t xml:space="preserve">e </w:t>
      </w:r>
      <w:hyperlink r:id="rId8" w:history="1">
        <w:r w:rsidRPr="00B7513E">
          <w:rPr>
            <w:rStyle w:val="Hyperlink"/>
            <w:rFonts w:ascii="Arial" w:hAnsi="Arial" w:cs="Arial"/>
          </w:rPr>
          <w:t>http://www.pucminas.br/Pos-Graduacao/IEC/2017-01</w:t>
        </w:r>
      </w:hyperlink>
    </w:p>
    <w:p w:rsidR="00B354D5" w:rsidRPr="00230747" w:rsidRDefault="00B354D5" w:rsidP="00CD1556">
      <w:pPr>
        <w:shd w:val="clear" w:color="auto" w:fill="FFFFFF"/>
        <w:ind w:firstLine="708"/>
        <w:jc w:val="both"/>
        <w:rPr>
          <w:rFonts w:ascii="Arial" w:hAnsi="Arial" w:cs="Arial"/>
        </w:rPr>
      </w:pPr>
    </w:p>
    <w:sectPr w:rsidR="00B354D5" w:rsidRPr="00230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D5"/>
    <w:rsid w:val="001B4044"/>
    <w:rsid w:val="002658A6"/>
    <w:rsid w:val="003A3FFD"/>
    <w:rsid w:val="003E5C98"/>
    <w:rsid w:val="00474C71"/>
    <w:rsid w:val="008A5A8B"/>
    <w:rsid w:val="00B354D5"/>
    <w:rsid w:val="00BB23AC"/>
    <w:rsid w:val="00CB0508"/>
    <w:rsid w:val="00CD1556"/>
    <w:rsid w:val="00CF7ED2"/>
    <w:rsid w:val="00D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D15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354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4D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54D5"/>
    <w:pPr>
      <w:spacing w:after="150"/>
    </w:pPr>
  </w:style>
  <w:style w:type="character" w:customStyle="1" w:styleId="Ttulo3Char">
    <w:name w:val="Título 3 Char"/>
    <w:basedOn w:val="Fontepargpadro"/>
    <w:link w:val="Ttulo3"/>
    <w:uiPriority w:val="9"/>
    <w:rsid w:val="00CD15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D15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354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4D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54D5"/>
    <w:pPr>
      <w:spacing w:after="150"/>
    </w:pPr>
  </w:style>
  <w:style w:type="character" w:customStyle="1" w:styleId="Ttulo3Char">
    <w:name w:val="Título 3 Char"/>
    <w:basedOn w:val="Fontepargpadro"/>
    <w:link w:val="Ttulo3"/>
    <w:uiPriority w:val="9"/>
    <w:rsid w:val="00CD15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3862">
                  <w:marLeft w:val="15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cminas.br/Pos-Graduacao/IEC/2017-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cminas.br/Pos-Graduacao/IEC/2017-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4FD3.6F6FE1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Araújo Zocratto</dc:creator>
  <cp:lastModifiedBy>Mariana Araújo Zocratto</cp:lastModifiedBy>
  <cp:revision>3</cp:revision>
  <dcterms:created xsi:type="dcterms:W3CDTF">2016-12-15T13:18:00Z</dcterms:created>
  <dcterms:modified xsi:type="dcterms:W3CDTF">2016-12-16T10:43:00Z</dcterms:modified>
</cp:coreProperties>
</file>